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0ED4" w:rsidRPr="00690ED4" w:rsidRDefault="00690ED4" w:rsidP="00690ED4">
      <w:pPr>
        <w:jc w:val="center"/>
        <w:rPr>
          <w:b/>
          <w:bCs/>
          <w:iCs/>
          <w:color w:val="000000"/>
          <w:sz w:val="28"/>
          <w:szCs w:val="28"/>
          <w:shd w:val="clear" w:color="auto" w:fill="FFFFFF"/>
        </w:rPr>
      </w:pPr>
      <w:r w:rsidRPr="00690ED4">
        <w:rPr>
          <w:b/>
          <w:bCs/>
          <w:iCs/>
          <w:color w:val="000000"/>
          <w:sz w:val="28"/>
          <w:szCs w:val="28"/>
          <w:shd w:val="clear" w:color="auto" w:fill="FFFFFF"/>
        </w:rPr>
        <w:t>ДИСПЕРСИОННЫЙ АНАЛИЗ: ПРОВЕРКА РАЗЛИЧИЙ ДЛЯ НЕСКОЛЬКИХ ВЫБОРОК</w:t>
      </w:r>
    </w:p>
    <w:p w:rsidR="0033680F" w:rsidRDefault="0033680F" w:rsidP="007D26D2">
      <w:pPr>
        <w:tabs>
          <w:tab w:val="left" w:pos="567"/>
        </w:tabs>
        <w:jc w:val="both"/>
        <w:rPr>
          <w:b/>
          <w:bCs/>
          <w:iCs/>
          <w:sz w:val="28"/>
          <w:szCs w:val="28"/>
        </w:rPr>
      </w:pPr>
    </w:p>
    <w:p w:rsidR="003F04AD" w:rsidRPr="00690ED4" w:rsidRDefault="003F04AD" w:rsidP="007D26D2">
      <w:pPr>
        <w:tabs>
          <w:tab w:val="left" w:pos="567"/>
        </w:tabs>
        <w:ind w:firstLine="567"/>
        <w:jc w:val="both"/>
        <w:rPr>
          <w:szCs w:val="28"/>
          <w:lang w:val="en-US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 w:rsidR="00690ED4">
        <w:rPr>
          <w:b/>
          <w:bCs/>
          <w:iCs/>
          <w:sz w:val="28"/>
          <w:szCs w:val="28"/>
          <w:lang w:val="en-US"/>
        </w:rPr>
        <w:t>1</w:t>
      </w:r>
    </w:p>
    <w:p w:rsidR="003F04AD" w:rsidRDefault="003F04AD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Требуется оценить влияние уровня рекламы внутри магазина на объемы продаж. Имеются следующие данные по 30 торговым точкам:</w:t>
      </w:r>
    </w:p>
    <w:p w:rsidR="003F04AD" w:rsidRDefault="003F04AD" w:rsidP="007D26D2">
      <w:pPr>
        <w:ind w:firstLine="900"/>
        <w:jc w:val="both"/>
        <w:rPr>
          <w:sz w:val="28"/>
          <w:szCs w:val="28"/>
        </w:rPr>
      </w:pPr>
    </w:p>
    <w:tbl>
      <w:tblPr>
        <w:tblW w:w="8430" w:type="dxa"/>
        <w:tblInd w:w="1242" w:type="dxa"/>
        <w:tblLook w:val="04A0" w:firstRow="1" w:lastRow="0" w:firstColumn="1" w:lastColumn="0" w:noHBand="0" w:noVBand="1"/>
      </w:tblPr>
      <w:tblGrid>
        <w:gridCol w:w="1455"/>
        <w:gridCol w:w="2115"/>
        <w:gridCol w:w="2340"/>
        <w:gridCol w:w="2520"/>
      </w:tblGrid>
      <w:tr w:rsidR="003F04AD" w:rsidTr="003F04AD">
        <w:trPr>
          <w:trHeight w:val="60"/>
        </w:trPr>
        <w:tc>
          <w:tcPr>
            <w:tcW w:w="145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noWrap/>
            <w:vAlign w:val="center"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7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Уровень рекламы</w:t>
            </w:r>
          </w:p>
        </w:tc>
      </w:tr>
      <w:tr w:rsidR="003F04AD" w:rsidTr="003F04AD">
        <w:trPr>
          <w:trHeight w:val="13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5" w:type="dxa"/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высокий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средний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низкий</w:t>
            </w:r>
          </w:p>
        </w:tc>
      </w:tr>
      <w:tr w:rsidR="003F04AD" w:rsidTr="003F04AD">
        <w:trPr>
          <w:trHeight w:val="20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7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Продажи, тыс. тенге</w:t>
            </w:r>
          </w:p>
        </w:tc>
      </w:tr>
      <w:tr w:rsidR="003F04AD" w:rsidTr="003F04AD">
        <w:trPr>
          <w:trHeight w:val="6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10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</w:tr>
      <w:tr w:rsidR="003F04AD" w:rsidTr="003F04AD">
        <w:trPr>
          <w:trHeight w:val="10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10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3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10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</w:tr>
    </w:tbl>
    <w:p w:rsidR="003F04AD" w:rsidRDefault="003F04AD" w:rsidP="007D26D2">
      <w:pPr>
        <w:ind w:firstLine="900"/>
        <w:jc w:val="both"/>
        <w:rPr>
          <w:sz w:val="28"/>
          <w:szCs w:val="28"/>
        </w:rPr>
      </w:pPr>
    </w:p>
    <w:p w:rsidR="00CF39CF" w:rsidRPr="00690ED4" w:rsidRDefault="00CF39CF" w:rsidP="007D26D2">
      <w:pPr>
        <w:tabs>
          <w:tab w:val="left" w:pos="567"/>
        </w:tabs>
        <w:ind w:firstLine="567"/>
        <w:jc w:val="both"/>
        <w:rPr>
          <w:szCs w:val="28"/>
          <w:lang w:val="en-US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 w:rsidR="00690ED4">
        <w:rPr>
          <w:b/>
          <w:bCs/>
          <w:iCs/>
          <w:sz w:val="28"/>
          <w:szCs w:val="28"/>
          <w:lang w:val="en-US"/>
        </w:rPr>
        <w:t>2</w:t>
      </w:r>
      <w:bookmarkStart w:id="0" w:name="_GoBack"/>
      <w:bookmarkEnd w:id="0"/>
    </w:p>
    <w:p w:rsidR="00CF39CF" w:rsidRDefault="00CF39CF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Проведите маркетинговое исследование туристской фирмы </w:t>
      </w:r>
      <w:r>
        <w:rPr>
          <w:sz w:val="28"/>
          <w:szCs w:val="28"/>
          <w:lang w:val="en-US"/>
        </w:rPr>
        <w:t>TEZ</w:t>
      </w:r>
      <w:r w:rsidRPr="00457E1E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TUOR</w:t>
      </w:r>
      <w:r>
        <w:rPr>
          <w:sz w:val="28"/>
          <w:szCs w:val="28"/>
        </w:rPr>
        <w:t>, организующей туры в Турцию (</w:t>
      </w:r>
      <w:hyperlink r:id="rId8" w:history="1">
        <w:r w:rsidRPr="00291452">
          <w:rPr>
            <w:rStyle w:val="af4"/>
            <w:sz w:val="28"/>
            <w:szCs w:val="28"/>
            <w:lang w:val="en-US"/>
          </w:rPr>
          <w:t>www</w:t>
        </w:r>
        <w:r w:rsidRPr="00457E1E">
          <w:rPr>
            <w:rStyle w:val="af4"/>
            <w:sz w:val="28"/>
            <w:szCs w:val="28"/>
          </w:rPr>
          <w:t>.</w:t>
        </w:r>
        <w:r w:rsidRPr="00291452">
          <w:rPr>
            <w:rStyle w:val="af4"/>
            <w:sz w:val="28"/>
            <w:szCs w:val="28"/>
            <w:lang w:val="en-US"/>
          </w:rPr>
          <w:t>tez</w:t>
        </w:r>
        <w:r w:rsidRPr="00457E1E">
          <w:rPr>
            <w:rStyle w:val="af4"/>
            <w:sz w:val="28"/>
            <w:szCs w:val="28"/>
          </w:rPr>
          <w:t>-</w:t>
        </w:r>
        <w:r w:rsidRPr="00291452">
          <w:rPr>
            <w:rStyle w:val="af4"/>
            <w:sz w:val="28"/>
            <w:szCs w:val="28"/>
            <w:lang w:val="en-US"/>
          </w:rPr>
          <w:t>tuor</w:t>
        </w:r>
        <w:r w:rsidRPr="00457E1E">
          <w:rPr>
            <w:rStyle w:val="af4"/>
            <w:sz w:val="28"/>
            <w:szCs w:val="28"/>
          </w:rPr>
          <w:t>.</w:t>
        </w:r>
        <w:r w:rsidRPr="00291452">
          <w:rPr>
            <w:rStyle w:val="af4"/>
            <w:sz w:val="28"/>
            <w:szCs w:val="28"/>
            <w:lang w:val="en-US"/>
          </w:rPr>
          <w:t>com</w:t>
        </w:r>
      </w:hyperlink>
      <w:r>
        <w:rPr>
          <w:sz w:val="28"/>
          <w:szCs w:val="28"/>
        </w:rPr>
        <w:t>)</w:t>
      </w:r>
      <w:r w:rsidRPr="00457E1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различные курортные города. </w:t>
      </w:r>
    </w:p>
    <w:p w:rsidR="00CF39CF" w:rsidRDefault="00CF39CF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Дополнительная информация: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Вылет: г. Усть-Каменогорск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Куда: Турция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Состав тура: полный пакет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Уровень: 5*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Тип питания: все включено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Диапазон даты заезда в отель: установить самостоятельно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Тип размещения: 3 взрослых.</w:t>
      </w:r>
    </w:p>
    <w:p w:rsidR="00CF39CF" w:rsidRDefault="00CF39CF" w:rsidP="007D26D2">
      <w:pPr>
        <w:ind w:firstLine="567"/>
        <w:jc w:val="both"/>
        <w:rPr>
          <w:sz w:val="28"/>
          <w:szCs w:val="28"/>
        </w:rPr>
      </w:pPr>
      <w:r w:rsidRPr="00526904">
        <w:rPr>
          <w:sz w:val="28"/>
          <w:szCs w:val="28"/>
        </w:rPr>
        <w:t xml:space="preserve">Оцените влияние месторасположения  </w:t>
      </w:r>
      <w:r>
        <w:rPr>
          <w:sz w:val="28"/>
          <w:szCs w:val="28"/>
        </w:rPr>
        <w:t>региона на вариацию цен на туры в Турцию. Данные о вариации стоимости туров  занесите в таблицу 1.</w:t>
      </w:r>
    </w:p>
    <w:p w:rsidR="00CF39CF" w:rsidRDefault="00CF39CF" w:rsidP="007D26D2">
      <w:pPr>
        <w:ind w:firstLine="567"/>
        <w:jc w:val="both"/>
        <w:rPr>
          <w:sz w:val="28"/>
          <w:szCs w:val="28"/>
        </w:rPr>
      </w:pPr>
    </w:p>
    <w:p w:rsidR="00CF39CF" w:rsidRDefault="00CF39CF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Таблица 1 – Группировка туристских фирм по сегментам рынка в Турции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 w:rsidRPr="00457E1E">
              <w:rPr>
                <w:sz w:val="24"/>
                <w:szCs w:val="24"/>
              </w:rPr>
              <w:t>Месторасположение курорта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 w:rsidRPr="00457E1E">
              <w:rPr>
                <w:sz w:val="24"/>
                <w:szCs w:val="24"/>
              </w:rPr>
              <w:t>Число отелей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 w:rsidRPr="00457E1E">
              <w:rPr>
                <w:sz w:val="24"/>
                <w:szCs w:val="24"/>
              </w:rPr>
              <w:t>Средняя цена тура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Дисперсия цен тура в группе</w:t>
            </w:r>
          </w:p>
        </w:tc>
      </w:tr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Анталия 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Белек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Инжекум-Алания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Default="00CF39CF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Кемер 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Default="00CF39CF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Сиде 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</w:tbl>
    <w:p w:rsidR="00CF39CF" w:rsidRDefault="00CF39CF" w:rsidP="007D26D2">
      <w:pPr>
        <w:ind w:firstLine="567"/>
        <w:jc w:val="both"/>
        <w:rPr>
          <w:sz w:val="28"/>
          <w:szCs w:val="28"/>
        </w:rPr>
      </w:pPr>
    </w:p>
    <w:p w:rsidR="00CF39CF" w:rsidRDefault="00CF39CF" w:rsidP="00A76182">
      <w:pPr>
        <w:jc w:val="both"/>
        <w:rPr>
          <w:sz w:val="28"/>
          <w:szCs w:val="28"/>
        </w:rPr>
      </w:pPr>
    </w:p>
    <w:sectPr w:rsidR="00CF39CF" w:rsidSect="005923AB">
      <w:pgSz w:w="11906" w:h="16838"/>
      <w:pgMar w:top="1134" w:right="567" w:bottom="1134" w:left="1134" w:header="4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56D7" w:rsidRDefault="002956D7" w:rsidP="00133751">
      <w:r>
        <w:separator/>
      </w:r>
    </w:p>
  </w:endnote>
  <w:endnote w:type="continuationSeparator" w:id="0">
    <w:p w:rsidR="002956D7" w:rsidRDefault="002956D7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56D7" w:rsidRDefault="002956D7" w:rsidP="00133751">
      <w:r>
        <w:separator/>
      </w:r>
    </w:p>
  </w:footnote>
  <w:footnote w:type="continuationSeparator" w:id="0">
    <w:p w:rsidR="002956D7" w:rsidRDefault="002956D7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2DB2CB8"/>
    <w:multiLevelType w:val="hybridMultilevel"/>
    <w:tmpl w:val="7E8C5770"/>
    <w:lvl w:ilvl="0" w:tplc="67A45A6C">
      <w:start w:val="1"/>
      <w:numFmt w:val="decimal"/>
      <w:lvlText w:val="%1."/>
      <w:lvlJc w:val="left"/>
      <w:pPr>
        <w:tabs>
          <w:tab w:val="num" w:pos="1920"/>
        </w:tabs>
        <w:ind w:left="1920" w:hanging="1200"/>
      </w:pPr>
      <w:rPr>
        <w:rFonts w:ascii="AcademyCTT" w:hAnsi="AcademyCTT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3341206"/>
    <w:multiLevelType w:val="singleLevel"/>
    <w:tmpl w:val="B7F82D24"/>
    <w:lvl w:ilvl="0">
      <w:start w:val="1"/>
      <w:numFmt w:val="bullet"/>
      <w:lvlText w:val="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3" w15:restartNumberingAfterBreak="0">
    <w:nsid w:val="091C21BD"/>
    <w:multiLevelType w:val="hybridMultilevel"/>
    <w:tmpl w:val="979E2C36"/>
    <w:lvl w:ilvl="0" w:tplc="1B64412C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D3F4AC5"/>
    <w:multiLevelType w:val="singleLevel"/>
    <w:tmpl w:val="4A44A0F0"/>
    <w:lvl w:ilvl="0">
      <w:start w:val="1"/>
      <w:numFmt w:val="decimal"/>
      <w:lvlText w:val="%1)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3473A05"/>
    <w:multiLevelType w:val="hybridMultilevel"/>
    <w:tmpl w:val="3C62C5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693F39"/>
    <w:multiLevelType w:val="hybridMultilevel"/>
    <w:tmpl w:val="723E2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2028C2"/>
    <w:multiLevelType w:val="hybridMultilevel"/>
    <w:tmpl w:val="211A2332"/>
    <w:lvl w:ilvl="0" w:tplc="FAFACFC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 w15:restartNumberingAfterBreak="0">
    <w:nsid w:val="1C6754DF"/>
    <w:multiLevelType w:val="hybridMultilevel"/>
    <w:tmpl w:val="195643A2"/>
    <w:lvl w:ilvl="0" w:tplc="BB3A0E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CAF1568"/>
    <w:multiLevelType w:val="hybridMultilevel"/>
    <w:tmpl w:val="3104E2EA"/>
    <w:lvl w:ilvl="0" w:tplc="25D4B8E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 w15:restartNumberingAfterBreak="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67518"/>
    <w:multiLevelType w:val="hybridMultilevel"/>
    <w:tmpl w:val="A196A74A"/>
    <w:lvl w:ilvl="0" w:tplc="745EBAB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 w15:restartNumberingAfterBreak="0">
    <w:nsid w:val="1ED91E33"/>
    <w:multiLevelType w:val="hybridMultilevel"/>
    <w:tmpl w:val="4D3ECB12"/>
    <w:lvl w:ilvl="0" w:tplc="FE34B0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 w15:restartNumberingAfterBreak="0">
    <w:nsid w:val="216A1105"/>
    <w:multiLevelType w:val="hybridMultilevel"/>
    <w:tmpl w:val="512804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23E5C92"/>
    <w:multiLevelType w:val="hybridMultilevel"/>
    <w:tmpl w:val="300475BA"/>
    <w:lvl w:ilvl="0" w:tplc="1E58978E">
      <w:start w:val="1"/>
      <w:numFmt w:val="bullet"/>
      <w:lvlText w:val="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5" w15:restartNumberingAfterBreak="0">
    <w:nsid w:val="26E72DFB"/>
    <w:multiLevelType w:val="hybridMultilevel"/>
    <w:tmpl w:val="CCB841D4"/>
    <w:lvl w:ilvl="0" w:tplc="609A84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 w15:restartNumberingAfterBreak="0">
    <w:nsid w:val="2BF47D06"/>
    <w:multiLevelType w:val="hybridMultilevel"/>
    <w:tmpl w:val="91586652"/>
    <w:lvl w:ilvl="0" w:tplc="C34A9D3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 w15:restartNumberingAfterBreak="0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F8113A6"/>
    <w:multiLevelType w:val="hybridMultilevel"/>
    <w:tmpl w:val="1D048BC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457367C"/>
    <w:multiLevelType w:val="hybridMultilevel"/>
    <w:tmpl w:val="153ACCB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37A57531"/>
    <w:multiLevelType w:val="hybridMultilevel"/>
    <w:tmpl w:val="7444D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EF5B77"/>
    <w:multiLevelType w:val="hybridMultilevel"/>
    <w:tmpl w:val="AABEA7EC"/>
    <w:lvl w:ilvl="0" w:tplc="5D76DBA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325E1C"/>
    <w:multiLevelType w:val="hybridMultilevel"/>
    <w:tmpl w:val="519C4F7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41713C3B"/>
    <w:multiLevelType w:val="hybridMultilevel"/>
    <w:tmpl w:val="7BA00516"/>
    <w:lvl w:ilvl="0" w:tplc="BE10F49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 w15:restartNumberingAfterBreak="0">
    <w:nsid w:val="46C82759"/>
    <w:multiLevelType w:val="multilevel"/>
    <w:tmpl w:val="5EA411D0"/>
    <w:lvl w:ilvl="0">
      <w:start w:val="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9" w:hanging="10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 w15:restartNumberingAfterBreak="0">
    <w:nsid w:val="489C582A"/>
    <w:multiLevelType w:val="multilevel"/>
    <w:tmpl w:val="279E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B14ABB"/>
    <w:multiLevelType w:val="hybridMultilevel"/>
    <w:tmpl w:val="B002C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101524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A097F24"/>
    <w:multiLevelType w:val="hybridMultilevel"/>
    <w:tmpl w:val="9C588D70"/>
    <w:lvl w:ilvl="0" w:tplc="F14E04B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063604"/>
    <w:multiLevelType w:val="hybridMultilevel"/>
    <w:tmpl w:val="D150669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2C7597F"/>
    <w:multiLevelType w:val="hybridMultilevel"/>
    <w:tmpl w:val="540812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9B66F42"/>
    <w:multiLevelType w:val="hybridMultilevel"/>
    <w:tmpl w:val="D17E873C"/>
    <w:lvl w:ilvl="0" w:tplc="9D7E5E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 w15:restartNumberingAfterBreak="0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35" w15:restartNumberingAfterBreak="0">
    <w:nsid w:val="5F9228F5"/>
    <w:multiLevelType w:val="hybridMultilevel"/>
    <w:tmpl w:val="E1F04B1E"/>
    <w:lvl w:ilvl="0" w:tplc="9AAE808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 w15:restartNumberingAfterBreak="0">
    <w:nsid w:val="610A01DF"/>
    <w:multiLevelType w:val="hybridMultilevel"/>
    <w:tmpl w:val="FB848FD0"/>
    <w:lvl w:ilvl="0" w:tplc="1E6C8CC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860D3F"/>
    <w:multiLevelType w:val="hybridMultilevel"/>
    <w:tmpl w:val="24CE4268"/>
    <w:lvl w:ilvl="0" w:tplc="A92CAE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47E142B"/>
    <w:multiLevelType w:val="hybridMultilevel"/>
    <w:tmpl w:val="4D7AC7F2"/>
    <w:lvl w:ilvl="0" w:tplc="A7C48A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 w15:restartNumberingAfterBreak="0">
    <w:nsid w:val="67F320D3"/>
    <w:multiLevelType w:val="hybridMultilevel"/>
    <w:tmpl w:val="E0388834"/>
    <w:lvl w:ilvl="0" w:tplc="807C9A72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0" w15:restartNumberingAfterBreak="0">
    <w:nsid w:val="687B056F"/>
    <w:multiLevelType w:val="hybridMultilevel"/>
    <w:tmpl w:val="33908552"/>
    <w:lvl w:ilvl="0" w:tplc="252A4432">
      <w:start w:val="1"/>
      <w:numFmt w:val="bullet"/>
      <w:lvlText w:val=""/>
      <w:lvlJc w:val="left"/>
      <w:pPr>
        <w:tabs>
          <w:tab w:val="num" w:pos="1917"/>
        </w:tabs>
        <w:ind w:left="19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41" w15:restartNumberingAfterBreak="0">
    <w:nsid w:val="6BA863A3"/>
    <w:multiLevelType w:val="hybridMultilevel"/>
    <w:tmpl w:val="E7DA4616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28C2917"/>
    <w:multiLevelType w:val="hybridMultilevel"/>
    <w:tmpl w:val="CF2EAD52"/>
    <w:lvl w:ilvl="0" w:tplc="70304BFE">
      <w:start w:val="1"/>
      <w:numFmt w:val="decimal"/>
      <w:lvlText w:val="%1."/>
      <w:lvlJc w:val="left"/>
      <w:pPr>
        <w:tabs>
          <w:tab w:val="num" w:pos="1694"/>
        </w:tabs>
        <w:ind w:left="169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43" w15:restartNumberingAfterBreak="0">
    <w:nsid w:val="729641DA"/>
    <w:multiLevelType w:val="hybridMultilevel"/>
    <w:tmpl w:val="D1068888"/>
    <w:lvl w:ilvl="0" w:tplc="FAFACF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4" w15:restartNumberingAfterBreak="0">
    <w:nsid w:val="743F7694"/>
    <w:multiLevelType w:val="hybridMultilevel"/>
    <w:tmpl w:val="9B767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04641A"/>
    <w:multiLevelType w:val="hybridMultilevel"/>
    <w:tmpl w:val="2B1A13C0"/>
    <w:lvl w:ilvl="0" w:tplc="1E6C8CCA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6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7CB46B62"/>
    <w:multiLevelType w:val="hybridMultilevel"/>
    <w:tmpl w:val="9F24C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D674B4"/>
    <w:multiLevelType w:val="hybridMultilevel"/>
    <w:tmpl w:val="666EF5D4"/>
    <w:lvl w:ilvl="0" w:tplc="8E2E1A40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9" w15:restartNumberingAfterBreak="0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9"/>
  </w:num>
  <w:num w:numId="2">
    <w:abstractNumId w:val="10"/>
  </w:num>
  <w:num w:numId="3">
    <w:abstractNumId w:val="21"/>
  </w:num>
  <w:num w:numId="4">
    <w:abstractNumId w:val="46"/>
  </w:num>
  <w:num w:numId="5">
    <w:abstractNumId w:val="2"/>
  </w:num>
  <w:num w:numId="6">
    <w:abstractNumId w:val="28"/>
  </w:num>
  <w:num w:numId="7">
    <w:abstractNumId w:val="23"/>
  </w:num>
  <w:num w:numId="8">
    <w:abstractNumId w:val="29"/>
  </w:num>
  <w:num w:numId="9">
    <w:abstractNumId w:val="5"/>
  </w:num>
  <w:num w:numId="10">
    <w:abstractNumId w:val="18"/>
  </w:num>
  <w:num w:numId="11">
    <w:abstractNumId w:val="40"/>
  </w:num>
  <w:num w:numId="12">
    <w:abstractNumId w:val="45"/>
  </w:num>
  <w:num w:numId="13">
    <w:abstractNumId w:val="36"/>
  </w:num>
  <w:num w:numId="14">
    <w:abstractNumId w:val="13"/>
  </w:num>
  <w:num w:numId="15">
    <w:abstractNumId w:val="42"/>
  </w:num>
  <w:num w:numId="16">
    <w:abstractNumId w:val="38"/>
  </w:num>
  <w:num w:numId="17">
    <w:abstractNumId w:val="25"/>
  </w:num>
  <w:num w:numId="18">
    <w:abstractNumId w:val="9"/>
  </w:num>
  <w:num w:numId="19">
    <w:abstractNumId w:val="12"/>
  </w:num>
  <w:num w:numId="20">
    <w:abstractNumId w:val="33"/>
  </w:num>
  <w:num w:numId="21">
    <w:abstractNumId w:val="11"/>
  </w:num>
  <w:num w:numId="22">
    <w:abstractNumId w:val="43"/>
  </w:num>
  <w:num w:numId="23">
    <w:abstractNumId w:val="7"/>
  </w:num>
  <w:num w:numId="24">
    <w:abstractNumId w:val="37"/>
  </w:num>
  <w:num w:numId="25">
    <w:abstractNumId w:val="1"/>
  </w:num>
  <w:num w:numId="26">
    <w:abstractNumId w:val="15"/>
  </w:num>
  <w:num w:numId="27">
    <w:abstractNumId w:val="20"/>
  </w:num>
  <w:num w:numId="28">
    <w:abstractNumId w:val="19"/>
  </w:num>
  <w:num w:numId="29">
    <w:abstractNumId w:val="41"/>
  </w:num>
  <w:num w:numId="30">
    <w:abstractNumId w:val="16"/>
  </w:num>
  <w:num w:numId="31">
    <w:abstractNumId w:val="31"/>
  </w:num>
  <w:num w:numId="32">
    <w:abstractNumId w:val="3"/>
  </w:num>
  <w:num w:numId="33">
    <w:abstractNumId w:val="34"/>
  </w:num>
  <w:num w:numId="34">
    <w:abstractNumId w:val="44"/>
  </w:num>
  <w:num w:numId="35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2"/>
  </w:num>
  <w:num w:numId="37">
    <w:abstractNumId w:val="4"/>
  </w:num>
  <w:num w:numId="38">
    <w:abstractNumId w:val="27"/>
  </w:num>
  <w:num w:numId="39">
    <w:abstractNumId w:val="26"/>
  </w:num>
  <w:num w:numId="40">
    <w:abstractNumId w:val="8"/>
  </w:num>
  <w:num w:numId="41">
    <w:abstractNumId w:val="17"/>
  </w:num>
  <w:num w:numId="42">
    <w:abstractNumId w:val="14"/>
  </w:num>
  <w:num w:numId="43">
    <w:abstractNumId w:val="35"/>
  </w:num>
  <w:num w:numId="44">
    <w:abstractNumId w:val="24"/>
  </w:num>
  <w:num w:numId="45">
    <w:abstractNumId w:val="30"/>
  </w:num>
  <w:num w:numId="46">
    <w:abstractNumId w:val="47"/>
  </w:num>
  <w:num w:numId="47">
    <w:abstractNumId w:val="6"/>
  </w:num>
  <w:num w:numId="48">
    <w:abstractNumId w:val="22"/>
  </w:num>
  <w:num w:numId="49">
    <w:abstractNumId w:val="4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4976"/>
    <w:rsid w:val="000549C9"/>
    <w:rsid w:val="0005723F"/>
    <w:rsid w:val="000C1D01"/>
    <w:rsid w:val="00133751"/>
    <w:rsid w:val="0014013B"/>
    <w:rsid w:val="00187650"/>
    <w:rsid w:val="001E428C"/>
    <w:rsid w:val="00202DD6"/>
    <w:rsid w:val="0022120B"/>
    <w:rsid w:val="00221E5C"/>
    <w:rsid w:val="00234B44"/>
    <w:rsid w:val="002726B7"/>
    <w:rsid w:val="002746FD"/>
    <w:rsid w:val="002956D7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709CD"/>
    <w:rsid w:val="003B1FA7"/>
    <w:rsid w:val="003B3A21"/>
    <w:rsid w:val="003C509E"/>
    <w:rsid w:val="003E034B"/>
    <w:rsid w:val="003E307E"/>
    <w:rsid w:val="003E7984"/>
    <w:rsid w:val="003F04AD"/>
    <w:rsid w:val="003F6265"/>
    <w:rsid w:val="00406C14"/>
    <w:rsid w:val="004112A0"/>
    <w:rsid w:val="004142CE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83712"/>
    <w:rsid w:val="005923AB"/>
    <w:rsid w:val="005A5210"/>
    <w:rsid w:val="005A72B4"/>
    <w:rsid w:val="005C2FED"/>
    <w:rsid w:val="005C7787"/>
    <w:rsid w:val="005D6F94"/>
    <w:rsid w:val="005E5901"/>
    <w:rsid w:val="005F7053"/>
    <w:rsid w:val="00645464"/>
    <w:rsid w:val="00690ED4"/>
    <w:rsid w:val="006E63E2"/>
    <w:rsid w:val="00703A85"/>
    <w:rsid w:val="0071256A"/>
    <w:rsid w:val="00770AFA"/>
    <w:rsid w:val="0077284C"/>
    <w:rsid w:val="00783F20"/>
    <w:rsid w:val="007A1A19"/>
    <w:rsid w:val="007A5E42"/>
    <w:rsid w:val="007D26D2"/>
    <w:rsid w:val="007F51FC"/>
    <w:rsid w:val="008146DF"/>
    <w:rsid w:val="00831E0F"/>
    <w:rsid w:val="00833A36"/>
    <w:rsid w:val="0087434B"/>
    <w:rsid w:val="008979F2"/>
    <w:rsid w:val="008D6E41"/>
    <w:rsid w:val="008D7536"/>
    <w:rsid w:val="00917AD8"/>
    <w:rsid w:val="009209D9"/>
    <w:rsid w:val="00965F31"/>
    <w:rsid w:val="00983E31"/>
    <w:rsid w:val="009A35AA"/>
    <w:rsid w:val="009C053B"/>
    <w:rsid w:val="00A03E98"/>
    <w:rsid w:val="00A0564B"/>
    <w:rsid w:val="00A345A7"/>
    <w:rsid w:val="00A42441"/>
    <w:rsid w:val="00A501E3"/>
    <w:rsid w:val="00A55D3E"/>
    <w:rsid w:val="00A72B21"/>
    <w:rsid w:val="00A76182"/>
    <w:rsid w:val="00AC553B"/>
    <w:rsid w:val="00AE5898"/>
    <w:rsid w:val="00AF02A8"/>
    <w:rsid w:val="00AF294E"/>
    <w:rsid w:val="00AF64B1"/>
    <w:rsid w:val="00B20DD6"/>
    <w:rsid w:val="00B2239C"/>
    <w:rsid w:val="00B7565A"/>
    <w:rsid w:val="00BD038A"/>
    <w:rsid w:val="00C11CFE"/>
    <w:rsid w:val="00C200BD"/>
    <w:rsid w:val="00C33715"/>
    <w:rsid w:val="00C777F2"/>
    <w:rsid w:val="00C823F2"/>
    <w:rsid w:val="00CE0D12"/>
    <w:rsid w:val="00CE377F"/>
    <w:rsid w:val="00CF39CF"/>
    <w:rsid w:val="00CF4E9B"/>
    <w:rsid w:val="00D16DCB"/>
    <w:rsid w:val="00D25670"/>
    <w:rsid w:val="00D5032E"/>
    <w:rsid w:val="00D70D00"/>
    <w:rsid w:val="00DD2E4D"/>
    <w:rsid w:val="00DE3483"/>
    <w:rsid w:val="00DF7D75"/>
    <w:rsid w:val="00E13FF0"/>
    <w:rsid w:val="00E16AE7"/>
    <w:rsid w:val="00E24D7E"/>
    <w:rsid w:val="00E62C03"/>
    <w:rsid w:val="00E910AC"/>
    <w:rsid w:val="00EC4E13"/>
    <w:rsid w:val="00ED1281"/>
    <w:rsid w:val="00ED5459"/>
    <w:rsid w:val="00EF23D1"/>
    <w:rsid w:val="00F14976"/>
    <w:rsid w:val="00F34F9C"/>
    <w:rsid w:val="00F50E2C"/>
    <w:rsid w:val="00F7126F"/>
    <w:rsid w:val="00F9229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F3FA8"/>
  <w15:docId w15:val="{8786815F-A30B-4F66-8ADC-CEA8268A9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Заголовок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8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z-tuo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0383D-3482-4A42-B120-0F563EED3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83</cp:revision>
  <cp:lastPrinted>2013-05-03T02:40:00Z</cp:lastPrinted>
  <dcterms:created xsi:type="dcterms:W3CDTF">2013-01-27T08:46:00Z</dcterms:created>
  <dcterms:modified xsi:type="dcterms:W3CDTF">2025-09-22T14:40:00Z</dcterms:modified>
</cp:coreProperties>
</file>